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A7" w:rsidRDefault="00323FA7" w:rsidP="00354E9E">
      <w:pPr>
        <w:jc w:val="center"/>
        <w:rPr>
          <w:rFonts w:ascii="Monotype Corsiva" w:hAnsi="Monotype Corsiva"/>
          <w:sz w:val="48"/>
          <w:szCs w:val="52"/>
        </w:rPr>
      </w:pPr>
    </w:p>
    <w:p w:rsidR="00354E9E" w:rsidRPr="00354E9E" w:rsidRDefault="00FC5DC5" w:rsidP="00354E9E">
      <w:pPr>
        <w:jc w:val="center"/>
        <w:rPr>
          <w:rFonts w:ascii="Monotype Corsiva" w:hAnsi="Monotype Corsiva"/>
          <w:sz w:val="52"/>
          <w:szCs w:val="5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5pt;margin-top:-.1pt;width:109.5pt;height:75.4pt;z-index:251658240">
            <v:imagedata r:id="rId5" o:title=""/>
            <w10:wrap side="left"/>
          </v:shape>
          <o:OLEObject Type="Embed" ProgID="MSPhotoEd.3" ShapeID="_x0000_s1026" DrawAspect="Content" ObjectID="_1747215733" r:id="rId6"/>
        </w:object>
      </w:r>
      <w:r w:rsidR="00354E9E" w:rsidRPr="00354E9E">
        <w:rPr>
          <w:rFonts w:ascii="Monotype Corsiva" w:hAnsi="Monotype Corsiva"/>
          <w:sz w:val="48"/>
          <w:szCs w:val="52"/>
        </w:rPr>
        <w:t>McGhee Elementary School</w:t>
      </w:r>
    </w:p>
    <w:p w:rsidR="00354E9E" w:rsidRDefault="00046E59" w:rsidP="00354E9E">
      <w:pPr>
        <w:jc w:val="center"/>
        <w:rPr>
          <w:rFonts w:ascii="Monotype Corsiva" w:hAnsi="Monotype Corsiva"/>
          <w:sz w:val="48"/>
          <w:szCs w:val="52"/>
        </w:rPr>
      </w:pPr>
      <w:r>
        <w:rPr>
          <w:rFonts w:ascii="Monotype Corsiva" w:hAnsi="Monotype Corsiva"/>
          <w:sz w:val="48"/>
          <w:szCs w:val="52"/>
        </w:rPr>
        <w:t xml:space="preserve">Suggested </w:t>
      </w:r>
      <w:r w:rsidR="00354E9E" w:rsidRPr="00354E9E">
        <w:rPr>
          <w:rFonts w:ascii="Monotype Corsiva" w:hAnsi="Monotype Corsiva"/>
          <w:sz w:val="48"/>
          <w:szCs w:val="52"/>
        </w:rPr>
        <w:t>School Supply Lists</w:t>
      </w:r>
    </w:p>
    <w:tbl>
      <w:tblPr>
        <w:tblStyle w:val="TableGrid"/>
        <w:tblpPr w:leftFromText="180" w:rightFromText="180" w:vertAnchor="text" w:horzAnchor="margin" w:tblpXSpec="center" w:tblpY="1113"/>
        <w:tblW w:w="11013" w:type="dxa"/>
        <w:tblLook w:val="04A0" w:firstRow="1" w:lastRow="0" w:firstColumn="1" w:lastColumn="0" w:noHBand="0" w:noVBand="1"/>
      </w:tblPr>
      <w:tblGrid>
        <w:gridCol w:w="5506"/>
        <w:gridCol w:w="5507"/>
      </w:tblGrid>
      <w:tr w:rsidR="00227BDD" w:rsidTr="001D0B98">
        <w:trPr>
          <w:trHeight w:val="288"/>
        </w:trPr>
        <w:tc>
          <w:tcPr>
            <w:tcW w:w="5506" w:type="dxa"/>
          </w:tcPr>
          <w:p w:rsidR="00227BDD" w:rsidRPr="00354E9E" w:rsidRDefault="00227BDD" w:rsidP="001D0B98">
            <w:pPr>
              <w:tabs>
                <w:tab w:val="left" w:pos="343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4E9E">
              <w:rPr>
                <w:rFonts w:ascii="Century Gothic" w:hAnsi="Century Gothic"/>
                <w:b/>
                <w:sz w:val="28"/>
                <w:szCs w:val="28"/>
              </w:rPr>
              <w:t>Kindergarten</w:t>
            </w:r>
          </w:p>
        </w:tc>
        <w:tc>
          <w:tcPr>
            <w:tcW w:w="5507" w:type="dxa"/>
          </w:tcPr>
          <w:p w:rsidR="00227BDD" w:rsidRPr="00FC5DC5" w:rsidRDefault="00227BDD" w:rsidP="001D0B98">
            <w:pPr>
              <w:tabs>
                <w:tab w:val="left" w:pos="343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C5DC5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FC5DC5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FC5DC5">
              <w:rPr>
                <w:rFonts w:ascii="Century Gothic" w:hAnsi="Century Gothic"/>
                <w:b/>
                <w:sz w:val="28"/>
                <w:szCs w:val="28"/>
              </w:rPr>
              <w:t xml:space="preserve"> Grade</w:t>
            </w:r>
          </w:p>
        </w:tc>
      </w:tr>
      <w:tr w:rsidR="00227BDD" w:rsidTr="001D0B98">
        <w:trPr>
          <w:trHeight w:val="2358"/>
        </w:trPr>
        <w:tc>
          <w:tcPr>
            <w:tcW w:w="5506" w:type="dxa"/>
          </w:tcPr>
          <w:p w:rsidR="00227BDD" w:rsidRPr="00EB6E6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B6E65">
              <w:rPr>
                <w:rFonts w:ascii="Century Gothic" w:hAnsi="Century Gothic"/>
                <w:sz w:val="22"/>
              </w:rPr>
              <w:t>2- boxes crayons (24 count)</w:t>
            </w:r>
          </w:p>
          <w:p w:rsidR="00227BDD" w:rsidRPr="00EB6E6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B6E65">
              <w:rPr>
                <w:rFonts w:ascii="Century Gothic" w:hAnsi="Century Gothic"/>
                <w:sz w:val="22"/>
              </w:rPr>
              <w:t>1- pencil box</w:t>
            </w:r>
          </w:p>
          <w:p w:rsidR="00227BDD" w:rsidRPr="00EB6E6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B6E65">
              <w:rPr>
                <w:rFonts w:ascii="Century Gothic" w:hAnsi="Century Gothic"/>
                <w:sz w:val="22"/>
              </w:rPr>
              <w:t>1- kid scissors</w:t>
            </w:r>
          </w:p>
          <w:p w:rsidR="00227BDD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B6E65">
              <w:rPr>
                <w:rFonts w:ascii="Century Gothic" w:hAnsi="Century Gothic"/>
                <w:sz w:val="22"/>
              </w:rPr>
              <w:t>2</w:t>
            </w:r>
            <w:r>
              <w:rPr>
                <w:rFonts w:ascii="Century Gothic" w:hAnsi="Century Gothic"/>
                <w:sz w:val="22"/>
              </w:rPr>
              <w:t xml:space="preserve">4- </w:t>
            </w:r>
            <w:r w:rsidRPr="00EB6E65">
              <w:rPr>
                <w:rFonts w:ascii="Century Gothic" w:hAnsi="Century Gothic"/>
                <w:sz w:val="22"/>
              </w:rPr>
              <w:t>#2 pencils (yellow pencils only)</w:t>
            </w:r>
          </w:p>
          <w:p w:rsidR="00227BDD" w:rsidRPr="00EB6E6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B6E65">
              <w:rPr>
                <w:rFonts w:ascii="Century Gothic" w:hAnsi="Century Gothic"/>
                <w:sz w:val="22"/>
              </w:rPr>
              <w:t>4- glue sticks (no gel or colored)</w:t>
            </w:r>
          </w:p>
          <w:p w:rsidR="00227BDD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B6E65">
              <w:rPr>
                <w:rFonts w:ascii="Century Gothic" w:hAnsi="Century Gothic"/>
                <w:sz w:val="22"/>
              </w:rPr>
              <w:t>2- pink erasers</w:t>
            </w:r>
          </w:p>
          <w:p w:rsidR="005871FD" w:rsidRPr="005871FD" w:rsidRDefault="005871FD" w:rsidP="005871FD">
            <w:pPr>
              <w:tabs>
                <w:tab w:val="left" w:pos="3435"/>
              </w:tabs>
            </w:pPr>
            <w:r w:rsidRPr="005871FD">
              <w:rPr>
                <w:rFonts w:ascii="Century Gothic" w:hAnsi="Century Gothic"/>
                <w:sz w:val="22"/>
              </w:rPr>
              <w:t>1- plug in headphones</w:t>
            </w:r>
          </w:p>
        </w:tc>
        <w:tc>
          <w:tcPr>
            <w:tcW w:w="5507" w:type="dxa"/>
          </w:tcPr>
          <w:p w:rsidR="00227BDD" w:rsidRPr="00FC5DC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>2- boxes crayons (24 count)</w:t>
            </w:r>
          </w:p>
          <w:p w:rsidR="00227BDD" w:rsidRPr="00FC5DC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>1- kid scissors</w:t>
            </w:r>
          </w:p>
          <w:p w:rsidR="00227BDD" w:rsidRPr="00FC5DC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>2- glue sticks (no gel or colored)</w:t>
            </w:r>
          </w:p>
          <w:p w:rsidR="00227BDD" w:rsidRPr="00FC5DC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>48- #2 yellow pencils</w:t>
            </w:r>
          </w:p>
          <w:p w:rsidR="00FC5DC5" w:rsidRPr="00FC5DC5" w:rsidRDefault="00FC5DC5" w:rsidP="00FC5DC5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>1- pk. pencil top erasers</w:t>
            </w:r>
          </w:p>
          <w:p w:rsidR="00227BDD" w:rsidRPr="00FC5DC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>2- folders with pockets</w:t>
            </w:r>
          </w:p>
          <w:p w:rsidR="00227BDD" w:rsidRPr="00FC5DC5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 xml:space="preserve">1- pencil </w:t>
            </w:r>
            <w:r w:rsidR="00844570" w:rsidRPr="00FC5DC5">
              <w:rPr>
                <w:rFonts w:ascii="Century Gothic" w:hAnsi="Century Gothic"/>
                <w:sz w:val="22"/>
              </w:rPr>
              <w:t>pouch-no box</w:t>
            </w:r>
          </w:p>
          <w:p w:rsidR="00227BDD" w:rsidRPr="00FC5DC5" w:rsidRDefault="00844570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FC5DC5">
              <w:rPr>
                <w:rFonts w:ascii="Century Gothic" w:hAnsi="Century Gothic"/>
                <w:sz w:val="22"/>
              </w:rPr>
              <w:t>8</w:t>
            </w:r>
            <w:r w:rsidR="00227BDD" w:rsidRPr="00FC5DC5">
              <w:rPr>
                <w:rFonts w:ascii="Century Gothic" w:hAnsi="Century Gothic"/>
                <w:sz w:val="22"/>
              </w:rPr>
              <w:t>- thin, black dry erase markers</w:t>
            </w:r>
          </w:p>
          <w:p w:rsidR="005871FD" w:rsidRPr="00FC5DC5" w:rsidRDefault="005871FD" w:rsidP="001D0B98">
            <w:pPr>
              <w:tabs>
                <w:tab w:val="left" w:pos="3435"/>
              </w:tabs>
            </w:pPr>
            <w:r w:rsidRPr="00FC5DC5">
              <w:rPr>
                <w:rFonts w:ascii="Century Gothic" w:hAnsi="Century Gothic"/>
                <w:sz w:val="22"/>
              </w:rPr>
              <w:t>1- plug in headphones</w:t>
            </w:r>
            <w:r w:rsidR="00844570" w:rsidRPr="00FC5DC5">
              <w:rPr>
                <w:rFonts w:ascii="Century Gothic" w:hAnsi="Century Gothic"/>
                <w:sz w:val="22"/>
              </w:rPr>
              <w:t xml:space="preserve"> labeled w/ name</w:t>
            </w:r>
          </w:p>
        </w:tc>
      </w:tr>
      <w:tr w:rsidR="00227BDD" w:rsidTr="001D0B98">
        <w:trPr>
          <w:trHeight w:val="288"/>
        </w:trPr>
        <w:tc>
          <w:tcPr>
            <w:tcW w:w="5506" w:type="dxa"/>
          </w:tcPr>
          <w:p w:rsidR="00227BDD" w:rsidRPr="00354E9E" w:rsidRDefault="00227BDD" w:rsidP="001D0B98">
            <w:pPr>
              <w:tabs>
                <w:tab w:val="left" w:pos="3435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354E9E">
              <w:rPr>
                <w:rFonts w:ascii="Century Gothic" w:hAnsi="Century Gothic"/>
                <w:b/>
                <w:sz w:val="28"/>
              </w:rPr>
              <w:t>2</w:t>
            </w:r>
            <w:r w:rsidRPr="00354E9E">
              <w:rPr>
                <w:rFonts w:ascii="Century Gothic" w:hAnsi="Century Gothic"/>
                <w:b/>
                <w:sz w:val="28"/>
                <w:vertAlign w:val="superscript"/>
              </w:rPr>
              <w:t>nd</w:t>
            </w:r>
            <w:r w:rsidRPr="00354E9E">
              <w:rPr>
                <w:rFonts w:ascii="Century Gothic" w:hAnsi="Century Gothic"/>
                <w:b/>
                <w:sz w:val="28"/>
              </w:rPr>
              <w:t xml:space="preserve"> Grade</w:t>
            </w:r>
          </w:p>
        </w:tc>
        <w:tc>
          <w:tcPr>
            <w:tcW w:w="5507" w:type="dxa"/>
          </w:tcPr>
          <w:p w:rsidR="00227BDD" w:rsidRPr="00953C19" w:rsidRDefault="00227BDD" w:rsidP="001D0B98">
            <w:pPr>
              <w:tabs>
                <w:tab w:val="left" w:pos="3435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953C19">
              <w:rPr>
                <w:rFonts w:ascii="Century Gothic" w:hAnsi="Century Gothic"/>
                <w:b/>
                <w:sz w:val="28"/>
              </w:rPr>
              <w:t>3</w:t>
            </w:r>
            <w:r w:rsidRPr="00953C19">
              <w:rPr>
                <w:rFonts w:ascii="Century Gothic" w:hAnsi="Century Gothic"/>
                <w:b/>
                <w:sz w:val="28"/>
                <w:vertAlign w:val="superscript"/>
              </w:rPr>
              <w:t>rd</w:t>
            </w:r>
            <w:r w:rsidRPr="00953C19">
              <w:rPr>
                <w:rFonts w:ascii="Century Gothic" w:hAnsi="Century Gothic"/>
                <w:b/>
                <w:sz w:val="28"/>
              </w:rPr>
              <w:t xml:space="preserve"> Grade</w:t>
            </w:r>
          </w:p>
        </w:tc>
      </w:tr>
      <w:tr w:rsidR="00227BDD" w:rsidTr="001D0B98">
        <w:trPr>
          <w:trHeight w:val="2952"/>
        </w:trPr>
        <w:tc>
          <w:tcPr>
            <w:tcW w:w="5506" w:type="dxa"/>
          </w:tcPr>
          <w:p w:rsidR="00227BDD" w:rsidRPr="00D84F70" w:rsidRDefault="00241860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  <w:r w:rsidR="00227BDD" w:rsidRPr="00D84F70">
              <w:rPr>
                <w:rFonts w:ascii="Century Gothic" w:hAnsi="Century Gothic"/>
                <w:sz w:val="22"/>
              </w:rPr>
              <w:t>- boxes crayons (24 count)</w:t>
            </w:r>
          </w:p>
          <w:p w:rsidR="00227BDD" w:rsidRPr="00D84F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D84F70">
              <w:rPr>
                <w:rFonts w:ascii="Century Gothic" w:hAnsi="Century Gothic"/>
                <w:sz w:val="22"/>
              </w:rPr>
              <w:t>1- pencil box</w:t>
            </w:r>
          </w:p>
          <w:p w:rsidR="00227BDD" w:rsidRPr="00D84F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D84F70">
              <w:rPr>
                <w:rFonts w:ascii="Century Gothic" w:hAnsi="Century Gothic"/>
                <w:sz w:val="22"/>
              </w:rPr>
              <w:t>1- kid scissors</w:t>
            </w:r>
          </w:p>
          <w:p w:rsidR="00227BDD" w:rsidRPr="00D84F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  <w:r w:rsidRPr="00D84F70">
              <w:rPr>
                <w:rFonts w:ascii="Century Gothic" w:hAnsi="Century Gothic"/>
                <w:sz w:val="22"/>
              </w:rPr>
              <w:t>- glue sticks</w:t>
            </w:r>
          </w:p>
          <w:p w:rsidR="00227BDD" w:rsidRPr="00D84F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48</w:t>
            </w:r>
            <w:r w:rsidRPr="00D84F70">
              <w:rPr>
                <w:rFonts w:ascii="Century Gothic" w:hAnsi="Century Gothic"/>
                <w:sz w:val="22"/>
              </w:rPr>
              <w:t>- #2 pencils</w:t>
            </w:r>
            <w:r>
              <w:rPr>
                <w:rFonts w:ascii="Century Gothic" w:hAnsi="Century Gothic"/>
                <w:sz w:val="22"/>
              </w:rPr>
              <w:t xml:space="preserve"> (sharpened)</w:t>
            </w:r>
          </w:p>
          <w:p w:rsidR="00227BDD" w:rsidRPr="00D84F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D84F70">
              <w:rPr>
                <w:rFonts w:ascii="Century Gothic" w:hAnsi="Century Gothic"/>
                <w:sz w:val="22"/>
              </w:rPr>
              <w:t>2- pink erasers</w:t>
            </w:r>
          </w:p>
          <w:p w:rsidR="00227BDD" w:rsidRPr="00D84F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  <w:r w:rsidRPr="00D84F70">
              <w:rPr>
                <w:rFonts w:ascii="Century Gothic" w:hAnsi="Century Gothic"/>
                <w:sz w:val="22"/>
              </w:rPr>
              <w:t>- watercolor paints (8 colors)</w:t>
            </w:r>
          </w:p>
          <w:p w:rsidR="00227BDD" w:rsidRPr="008445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844570">
              <w:rPr>
                <w:rFonts w:ascii="Century Gothic" w:hAnsi="Century Gothic"/>
                <w:sz w:val="22"/>
              </w:rPr>
              <w:t>2- folders with pockets(plastic)</w:t>
            </w:r>
          </w:p>
          <w:p w:rsidR="00227BDD" w:rsidRPr="008445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844570">
              <w:rPr>
                <w:rFonts w:ascii="Century Gothic" w:hAnsi="Century Gothic"/>
                <w:sz w:val="22"/>
              </w:rPr>
              <w:t>1- old, clean sock</w:t>
            </w:r>
          </w:p>
          <w:p w:rsidR="00227BDD" w:rsidRPr="008445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844570">
              <w:rPr>
                <w:rFonts w:ascii="Century Gothic" w:hAnsi="Century Gothic"/>
                <w:sz w:val="22"/>
              </w:rPr>
              <w:t>1- spiral notebook(wide ruled)</w:t>
            </w:r>
          </w:p>
          <w:p w:rsidR="00227BDD" w:rsidRPr="00844570" w:rsidRDefault="00241860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</w:t>
            </w:r>
            <w:r w:rsidR="00227BDD" w:rsidRPr="00844570">
              <w:rPr>
                <w:rFonts w:ascii="Century Gothic" w:hAnsi="Century Gothic"/>
                <w:sz w:val="22"/>
              </w:rPr>
              <w:t>- black dry erase markers</w:t>
            </w:r>
          </w:p>
          <w:p w:rsidR="00844570" w:rsidRPr="00844570" w:rsidRDefault="00844570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844570">
              <w:rPr>
                <w:rFonts w:ascii="Century Gothic" w:hAnsi="Century Gothic"/>
              </w:rPr>
              <w:t>2</w:t>
            </w:r>
            <w:r w:rsidRPr="00844570">
              <w:rPr>
                <w:rFonts w:ascii="Century Gothic" w:hAnsi="Century Gothic"/>
                <w:sz w:val="22"/>
              </w:rPr>
              <w:t>- yellow highlighters</w:t>
            </w:r>
          </w:p>
          <w:p w:rsidR="00844570" w:rsidRPr="00227BDD" w:rsidRDefault="00844570" w:rsidP="00844570">
            <w:pPr>
              <w:tabs>
                <w:tab w:val="left" w:pos="3435"/>
              </w:tabs>
            </w:pPr>
          </w:p>
        </w:tc>
        <w:tc>
          <w:tcPr>
            <w:tcW w:w="5507" w:type="dxa"/>
          </w:tcPr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1- box crayons (24 count)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1- kid scissors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48- #2 pencils</w:t>
            </w:r>
            <w:r w:rsidR="00953C19" w:rsidRPr="00953C19">
              <w:rPr>
                <w:rFonts w:ascii="Century Gothic" w:hAnsi="Century Gothic"/>
                <w:sz w:val="22"/>
              </w:rPr>
              <w:t xml:space="preserve">  (NO MECHANICAL PENCILS)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2- pk. pencil top erasers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8- glue sticks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1- colored pencils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1- watercolor paints (8 colors)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1- ruler</w:t>
            </w:r>
          </w:p>
          <w:p w:rsidR="00227BDD" w:rsidRPr="00953C19" w:rsidRDefault="00953C19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</w:t>
            </w:r>
            <w:r w:rsidR="00227BDD" w:rsidRPr="00953C19">
              <w:rPr>
                <w:rFonts w:ascii="Century Gothic" w:hAnsi="Century Gothic"/>
                <w:sz w:val="22"/>
              </w:rPr>
              <w:t>- spiral notebook (wide ruled)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1- box water base markers</w:t>
            </w:r>
          </w:p>
          <w:p w:rsidR="00227BDD" w:rsidRPr="00953C1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2- folders with pockets</w:t>
            </w:r>
          </w:p>
          <w:p w:rsidR="00227BDD" w:rsidRPr="00953C19" w:rsidRDefault="005871FD" w:rsidP="005871FD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 xml:space="preserve">1- </w:t>
            </w:r>
            <w:r w:rsidR="00227BDD" w:rsidRPr="00953C19">
              <w:rPr>
                <w:rFonts w:ascii="Century Gothic" w:hAnsi="Century Gothic"/>
                <w:sz w:val="22"/>
              </w:rPr>
              <w:t>pencil box</w:t>
            </w:r>
          </w:p>
          <w:p w:rsidR="00953C19" w:rsidRPr="00FC5DC5" w:rsidRDefault="005871FD" w:rsidP="005871FD">
            <w:pPr>
              <w:rPr>
                <w:rFonts w:ascii="Century Gothic" w:hAnsi="Century Gothic"/>
                <w:sz w:val="22"/>
              </w:rPr>
            </w:pPr>
            <w:r w:rsidRPr="00953C19">
              <w:rPr>
                <w:rFonts w:ascii="Century Gothic" w:hAnsi="Century Gothic"/>
                <w:sz w:val="22"/>
              </w:rPr>
              <w:t>1- plug in headphones</w:t>
            </w:r>
            <w:bookmarkStart w:id="0" w:name="_GoBack"/>
            <w:bookmarkEnd w:id="0"/>
          </w:p>
        </w:tc>
      </w:tr>
      <w:tr w:rsidR="00227BDD" w:rsidTr="001D0B98">
        <w:trPr>
          <w:trHeight w:val="288"/>
        </w:trPr>
        <w:tc>
          <w:tcPr>
            <w:tcW w:w="5506" w:type="dxa"/>
          </w:tcPr>
          <w:p w:rsidR="00227BDD" w:rsidRPr="00354E9E" w:rsidRDefault="00227BDD" w:rsidP="001D0B98">
            <w:pPr>
              <w:tabs>
                <w:tab w:val="left" w:pos="3435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354E9E">
              <w:rPr>
                <w:rFonts w:ascii="Century Gothic" w:hAnsi="Century Gothic"/>
                <w:b/>
                <w:sz w:val="28"/>
              </w:rPr>
              <w:t>4th Grade</w:t>
            </w:r>
          </w:p>
        </w:tc>
        <w:tc>
          <w:tcPr>
            <w:tcW w:w="5507" w:type="dxa"/>
          </w:tcPr>
          <w:p w:rsidR="00227BDD" w:rsidRPr="00354E9E" w:rsidRDefault="00227BDD" w:rsidP="001D0B98">
            <w:pPr>
              <w:tabs>
                <w:tab w:val="left" w:pos="3435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354E9E">
              <w:rPr>
                <w:rFonts w:ascii="Century Gothic" w:hAnsi="Century Gothic"/>
                <w:b/>
                <w:sz w:val="28"/>
              </w:rPr>
              <w:t>5th Grade</w:t>
            </w:r>
          </w:p>
        </w:tc>
      </w:tr>
      <w:tr w:rsidR="00227BDD" w:rsidTr="001D0B98">
        <w:trPr>
          <w:trHeight w:val="2358"/>
        </w:trPr>
        <w:tc>
          <w:tcPr>
            <w:tcW w:w="5506" w:type="dxa"/>
          </w:tcPr>
          <w:p w:rsidR="00227BDD" w:rsidRPr="00EA1DC2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1- pencil </w:t>
            </w:r>
            <w:r w:rsidR="00844570">
              <w:rPr>
                <w:rFonts w:ascii="Century Gothic" w:hAnsi="Century Gothic"/>
                <w:sz w:val="22"/>
              </w:rPr>
              <w:t>box</w:t>
            </w:r>
          </w:p>
          <w:p w:rsidR="00227BDD" w:rsidRPr="00EA1DC2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A1DC2">
              <w:rPr>
                <w:rFonts w:ascii="Century Gothic" w:hAnsi="Century Gothic"/>
                <w:sz w:val="22"/>
              </w:rPr>
              <w:t>1- scissors</w:t>
            </w:r>
          </w:p>
          <w:p w:rsidR="00227BDD" w:rsidRPr="00EA1DC2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A1DC2">
              <w:rPr>
                <w:rFonts w:ascii="Century Gothic" w:hAnsi="Century Gothic"/>
                <w:sz w:val="22"/>
              </w:rPr>
              <w:t>48- #2 pencils</w:t>
            </w:r>
            <w:r>
              <w:rPr>
                <w:rFonts w:ascii="Century Gothic" w:hAnsi="Century Gothic"/>
                <w:sz w:val="22"/>
              </w:rPr>
              <w:t xml:space="preserve"> (</w:t>
            </w:r>
            <w:r w:rsidR="00241860">
              <w:rPr>
                <w:rFonts w:ascii="Century Gothic" w:hAnsi="Century Gothic"/>
                <w:sz w:val="22"/>
              </w:rPr>
              <w:t>sharpened</w:t>
            </w:r>
            <w:r>
              <w:rPr>
                <w:rFonts w:ascii="Century Gothic" w:hAnsi="Century Gothic"/>
                <w:sz w:val="22"/>
              </w:rPr>
              <w:t>)</w:t>
            </w:r>
          </w:p>
          <w:p w:rsidR="00227BDD" w:rsidRPr="00EA1DC2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A1DC2">
              <w:rPr>
                <w:rFonts w:ascii="Century Gothic" w:hAnsi="Century Gothic"/>
                <w:sz w:val="22"/>
              </w:rPr>
              <w:t>1- colored pencils</w:t>
            </w:r>
          </w:p>
          <w:p w:rsidR="00227BDD" w:rsidRPr="00EA1DC2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A1DC2">
              <w:rPr>
                <w:rFonts w:ascii="Century Gothic" w:hAnsi="Century Gothic"/>
                <w:sz w:val="22"/>
              </w:rPr>
              <w:t>1- water based markers</w:t>
            </w:r>
          </w:p>
          <w:p w:rsidR="00227BDD" w:rsidRPr="00796674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EA1DC2">
              <w:rPr>
                <w:rFonts w:ascii="Century Gothic" w:hAnsi="Century Gothic"/>
                <w:sz w:val="22"/>
              </w:rPr>
              <w:t>1- watercolor paints (8 colors)</w:t>
            </w:r>
            <w:r w:rsidRPr="00796674">
              <w:rPr>
                <w:rFonts w:ascii="Century Gothic" w:hAnsi="Century Gothic"/>
                <w:sz w:val="22"/>
              </w:rPr>
              <w:t xml:space="preserve"> </w:t>
            </w:r>
          </w:p>
          <w:p w:rsidR="00227BDD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227BDD">
              <w:rPr>
                <w:rFonts w:ascii="Century Gothic" w:hAnsi="Century Gothic"/>
                <w:sz w:val="22"/>
              </w:rPr>
              <w:t>1- box crayons (24 count)</w:t>
            </w:r>
          </w:p>
          <w:p w:rsidR="005871FD" w:rsidRDefault="005871FD" w:rsidP="005871FD">
            <w:pPr>
              <w:rPr>
                <w:rFonts w:ascii="Century Gothic" w:hAnsi="Century Gothic"/>
                <w:sz w:val="22"/>
              </w:rPr>
            </w:pPr>
            <w:r w:rsidRPr="005871FD">
              <w:rPr>
                <w:rFonts w:ascii="Century Gothic" w:hAnsi="Century Gothic"/>
                <w:sz w:val="22"/>
              </w:rPr>
              <w:t>1- plug in headphones</w:t>
            </w:r>
          </w:p>
          <w:p w:rsidR="00241860" w:rsidRDefault="00241860" w:rsidP="005871FD">
            <w:r>
              <w:rPr>
                <w:rFonts w:ascii="Century Gothic" w:hAnsi="Century Gothic"/>
                <w:sz w:val="22"/>
              </w:rPr>
              <w:t>2- black sharpies</w:t>
            </w:r>
          </w:p>
        </w:tc>
        <w:tc>
          <w:tcPr>
            <w:tcW w:w="5507" w:type="dxa"/>
          </w:tcPr>
          <w:p w:rsidR="00227BDD" w:rsidRPr="00D84F70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D84F70">
              <w:rPr>
                <w:rFonts w:ascii="Century Gothic" w:hAnsi="Century Gothic"/>
                <w:sz w:val="22"/>
              </w:rPr>
              <w:t>1- box crayons (24 count)</w:t>
            </w:r>
          </w:p>
          <w:p w:rsidR="00227BDD" w:rsidRPr="005B5F5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5B5F59">
              <w:rPr>
                <w:rFonts w:ascii="Century Gothic" w:hAnsi="Century Gothic"/>
                <w:sz w:val="22"/>
              </w:rPr>
              <w:t xml:space="preserve">1- </w:t>
            </w:r>
            <w:r>
              <w:rPr>
                <w:rFonts w:ascii="Century Gothic" w:hAnsi="Century Gothic"/>
                <w:sz w:val="22"/>
              </w:rPr>
              <w:t xml:space="preserve">1 inch </w:t>
            </w:r>
            <w:r w:rsidRPr="005B5F59">
              <w:rPr>
                <w:rFonts w:ascii="Century Gothic" w:hAnsi="Century Gothic"/>
                <w:sz w:val="22"/>
              </w:rPr>
              <w:t>3 ring binder</w:t>
            </w:r>
          </w:p>
          <w:p w:rsidR="00227BDD" w:rsidRPr="005B5F59" w:rsidRDefault="00241860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  <w:r w:rsidR="00227BDD" w:rsidRPr="005B5F59">
              <w:rPr>
                <w:rFonts w:ascii="Century Gothic" w:hAnsi="Century Gothic"/>
                <w:sz w:val="22"/>
              </w:rPr>
              <w:t>- pkg. paper (wide ruled)</w:t>
            </w:r>
          </w:p>
          <w:p w:rsidR="00227BDD" w:rsidRPr="005B5F5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5B5F59">
              <w:rPr>
                <w:rFonts w:ascii="Century Gothic" w:hAnsi="Century Gothic"/>
                <w:sz w:val="22"/>
              </w:rPr>
              <w:t>2- spiral notebooks</w:t>
            </w:r>
          </w:p>
          <w:p w:rsidR="00227BDD" w:rsidRPr="005B5F5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1- liquid glue</w:t>
            </w:r>
          </w:p>
          <w:p w:rsidR="00227BDD" w:rsidRPr="005B5F5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5B5F59">
              <w:rPr>
                <w:rFonts w:ascii="Century Gothic" w:hAnsi="Century Gothic"/>
                <w:sz w:val="22"/>
              </w:rPr>
              <w:t>2- glue sticks</w:t>
            </w:r>
          </w:p>
          <w:p w:rsidR="00227BDD" w:rsidRPr="005B5F5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5B5F59">
              <w:rPr>
                <w:rFonts w:ascii="Century Gothic" w:hAnsi="Century Gothic"/>
                <w:sz w:val="22"/>
              </w:rPr>
              <w:t>48- #2 pencils</w:t>
            </w:r>
            <w:r>
              <w:rPr>
                <w:rFonts w:ascii="Century Gothic" w:hAnsi="Century Gothic"/>
                <w:sz w:val="22"/>
              </w:rPr>
              <w:t>(sharpened)</w:t>
            </w:r>
          </w:p>
          <w:p w:rsidR="00227BDD" w:rsidRPr="005B5F5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5B5F59">
              <w:rPr>
                <w:rFonts w:ascii="Century Gothic" w:hAnsi="Century Gothic"/>
                <w:sz w:val="22"/>
              </w:rPr>
              <w:t>1- colored pencils</w:t>
            </w:r>
          </w:p>
          <w:p w:rsidR="00227BDD" w:rsidRPr="005B5F59" w:rsidRDefault="00227BDD" w:rsidP="001D0B98">
            <w:pPr>
              <w:tabs>
                <w:tab w:val="left" w:pos="3435"/>
              </w:tabs>
              <w:rPr>
                <w:rFonts w:ascii="Century Gothic" w:hAnsi="Century Gothic"/>
                <w:sz w:val="22"/>
              </w:rPr>
            </w:pPr>
            <w:r w:rsidRPr="005B5F59">
              <w:rPr>
                <w:rFonts w:ascii="Century Gothic" w:hAnsi="Century Gothic"/>
                <w:sz w:val="22"/>
              </w:rPr>
              <w:t>1- watercolors (8 colors)</w:t>
            </w:r>
          </w:p>
          <w:p w:rsidR="00227BDD" w:rsidRPr="005B5F59" w:rsidRDefault="00241860" w:rsidP="001D0B9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  <w:r w:rsidR="00227BDD" w:rsidRPr="005B5F59">
              <w:rPr>
                <w:rFonts w:ascii="Century Gothic" w:hAnsi="Century Gothic"/>
                <w:sz w:val="22"/>
              </w:rPr>
              <w:t>- folders with pockets</w:t>
            </w:r>
          </w:p>
          <w:p w:rsidR="00227BDD" w:rsidRPr="005B5F59" w:rsidRDefault="00227BDD" w:rsidP="001D0B98">
            <w:pPr>
              <w:rPr>
                <w:rFonts w:ascii="Century Gothic" w:hAnsi="Century Gothic"/>
                <w:sz w:val="22"/>
              </w:rPr>
            </w:pPr>
            <w:r w:rsidRPr="005B5F59">
              <w:rPr>
                <w:rFonts w:ascii="Century Gothic" w:hAnsi="Century Gothic"/>
                <w:sz w:val="22"/>
              </w:rPr>
              <w:t>1- scissors</w:t>
            </w:r>
          </w:p>
          <w:p w:rsidR="00227BDD" w:rsidRDefault="00227BDD" w:rsidP="001D0B98">
            <w:pPr>
              <w:rPr>
                <w:rFonts w:ascii="Century Gothic" w:hAnsi="Century Gothic"/>
                <w:sz w:val="22"/>
              </w:rPr>
            </w:pPr>
            <w:r w:rsidRPr="00227BDD">
              <w:rPr>
                <w:rFonts w:ascii="Century Gothic" w:hAnsi="Century Gothic"/>
                <w:sz w:val="22"/>
              </w:rPr>
              <w:t>1-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227BDD">
              <w:rPr>
                <w:rFonts w:ascii="Century Gothic" w:hAnsi="Century Gothic"/>
                <w:sz w:val="22"/>
              </w:rPr>
              <w:t>ruler (standard &amp; metric measurements)</w:t>
            </w:r>
          </w:p>
          <w:p w:rsidR="00227BDD" w:rsidRPr="005871FD" w:rsidRDefault="00844570" w:rsidP="005871F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  <w:r w:rsidR="005871FD" w:rsidRPr="005871FD">
              <w:rPr>
                <w:rFonts w:ascii="Century Gothic" w:hAnsi="Century Gothic"/>
                <w:sz w:val="22"/>
              </w:rPr>
              <w:t>-</w:t>
            </w:r>
            <w:r w:rsidR="005871FD">
              <w:rPr>
                <w:rFonts w:ascii="Century Gothic" w:hAnsi="Century Gothic"/>
                <w:sz w:val="22"/>
              </w:rPr>
              <w:t xml:space="preserve">  </w:t>
            </w:r>
            <w:r w:rsidR="00227BDD" w:rsidRPr="005871FD">
              <w:rPr>
                <w:rFonts w:ascii="Century Gothic" w:hAnsi="Century Gothic"/>
                <w:sz w:val="22"/>
              </w:rPr>
              <w:t>small pencil sharpener</w:t>
            </w:r>
          </w:p>
          <w:p w:rsidR="005871FD" w:rsidRDefault="005871FD" w:rsidP="005871FD">
            <w:pPr>
              <w:rPr>
                <w:rFonts w:ascii="Century Gothic" w:hAnsi="Century Gothic"/>
                <w:sz w:val="22"/>
              </w:rPr>
            </w:pPr>
            <w:r w:rsidRPr="005871FD">
              <w:rPr>
                <w:rFonts w:ascii="Century Gothic" w:hAnsi="Century Gothic"/>
                <w:sz w:val="22"/>
              </w:rPr>
              <w:t>1- plug in headphones</w:t>
            </w:r>
          </w:p>
          <w:p w:rsidR="00844570" w:rsidRDefault="00241860" w:rsidP="005871F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  <w:r w:rsidR="00844570">
              <w:rPr>
                <w:rFonts w:ascii="Century Gothic" w:hAnsi="Century Gothic"/>
                <w:sz w:val="22"/>
              </w:rPr>
              <w:t xml:space="preserve">- </w:t>
            </w:r>
            <w:proofErr w:type="spellStart"/>
            <w:r w:rsidR="00844570">
              <w:rPr>
                <w:rFonts w:ascii="Century Gothic" w:hAnsi="Century Gothic"/>
                <w:sz w:val="22"/>
              </w:rPr>
              <w:t>blk</w:t>
            </w:r>
            <w:proofErr w:type="spellEnd"/>
            <w:r w:rsidR="00844570">
              <w:rPr>
                <w:rFonts w:ascii="Century Gothic" w:hAnsi="Century Gothic"/>
                <w:sz w:val="22"/>
              </w:rPr>
              <w:t xml:space="preserve"> sharpie </w:t>
            </w:r>
          </w:p>
          <w:p w:rsidR="00241860" w:rsidRDefault="00241860" w:rsidP="005871F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1- pencil box</w:t>
            </w:r>
          </w:p>
          <w:p w:rsidR="00241860" w:rsidRPr="005871FD" w:rsidRDefault="00241860" w:rsidP="00241860">
            <w:r>
              <w:rPr>
                <w:rFonts w:ascii="Century Gothic" w:hAnsi="Century Gothic"/>
                <w:sz w:val="22"/>
              </w:rPr>
              <w:t xml:space="preserve">1- </w:t>
            </w:r>
            <w:proofErr w:type="spellStart"/>
            <w:r>
              <w:rPr>
                <w:rFonts w:ascii="Century Gothic" w:hAnsi="Century Gothic"/>
                <w:sz w:val="22"/>
              </w:rPr>
              <w:t>pk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binder dividers with tabs (8 count)</w:t>
            </w:r>
          </w:p>
        </w:tc>
      </w:tr>
    </w:tbl>
    <w:p w:rsidR="00C758D3" w:rsidRPr="007636C6" w:rsidRDefault="00241860" w:rsidP="00DE3D45">
      <w:pPr>
        <w:jc w:val="center"/>
        <w:rPr>
          <w:rFonts w:ascii="Monotype Corsiva" w:hAnsi="Monotype Corsiva"/>
          <w:sz w:val="48"/>
          <w:szCs w:val="52"/>
        </w:rPr>
      </w:pPr>
      <w:r>
        <w:rPr>
          <w:rFonts w:ascii="Monotype Corsiva" w:hAnsi="Monotype Corsiva"/>
          <w:sz w:val="48"/>
          <w:szCs w:val="52"/>
        </w:rPr>
        <w:t>2023-2024</w:t>
      </w:r>
    </w:p>
    <w:sectPr w:rsidR="00C758D3" w:rsidRPr="007636C6" w:rsidSect="00354E9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CBF"/>
    <w:multiLevelType w:val="hybridMultilevel"/>
    <w:tmpl w:val="3D5EC9AA"/>
    <w:lvl w:ilvl="0" w:tplc="63FE6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3CB6"/>
    <w:multiLevelType w:val="hybridMultilevel"/>
    <w:tmpl w:val="05607CD0"/>
    <w:lvl w:ilvl="0" w:tplc="0DA86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2E4"/>
    <w:multiLevelType w:val="hybridMultilevel"/>
    <w:tmpl w:val="2D1AB08A"/>
    <w:lvl w:ilvl="0" w:tplc="EA161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989"/>
    <w:multiLevelType w:val="hybridMultilevel"/>
    <w:tmpl w:val="6ACA5738"/>
    <w:lvl w:ilvl="0" w:tplc="C54C9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997"/>
    <w:multiLevelType w:val="hybridMultilevel"/>
    <w:tmpl w:val="4532190E"/>
    <w:lvl w:ilvl="0" w:tplc="1BC4A26A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D4F72"/>
    <w:multiLevelType w:val="hybridMultilevel"/>
    <w:tmpl w:val="72E2D12C"/>
    <w:lvl w:ilvl="0" w:tplc="94064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81E"/>
    <w:multiLevelType w:val="hybridMultilevel"/>
    <w:tmpl w:val="EE560554"/>
    <w:lvl w:ilvl="0" w:tplc="E4484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1261"/>
    <w:multiLevelType w:val="hybridMultilevel"/>
    <w:tmpl w:val="B5EA85F0"/>
    <w:lvl w:ilvl="0" w:tplc="32705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7A88"/>
    <w:multiLevelType w:val="hybridMultilevel"/>
    <w:tmpl w:val="BFA0FA30"/>
    <w:lvl w:ilvl="0" w:tplc="C0284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127D"/>
    <w:multiLevelType w:val="hybridMultilevel"/>
    <w:tmpl w:val="E3EEDE76"/>
    <w:lvl w:ilvl="0" w:tplc="54E8CC8E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03FB"/>
    <w:multiLevelType w:val="hybridMultilevel"/>
    <w:tmpl w:val="6C626D9E"/>
    <w:lvl w:ilvl="0" w:tplc="D5E8C5E4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1C0B"/>
    <w:multiLevelType w:val="hybridMultilevel"/>
    <w:tmpl w:val="A4A25E42"/>
    <w:lvl w:ilvl="0" w:tplc="4752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370CE"/>
    <w:multiLevelType w:val="hybridMultilevel"/>
    <w:tmpl w:val="EC2616D8"/>
    <w:lvl w:ilvl="0" w:tplc="C854D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22B2F"/>
    <w:multiLevelType w:val="hybridMultilevel"/>
    <w:tmpl w:val="A11E9DFC"/>
    <w:lvl w:ilvl="0" w:tplc="9E9E8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B15AE"/>
    <w:multiLevelType w:val="hybridMultilevel"/>
    <w:tmpl w:val="E11ECDC4"/>
    <w:lvl w:ilvl="0" w:tplc="EF32D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A0CA4"/>
    <w:multiLevelType w:val="hybridMultilevel"/>
    <w:tmpl w:val="ABD0FD32"/>
    <w:lvl w:ilvl="0" w:tplc="C4A23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C4DB4"/>
    <w:multiLevelType w:val="hybridMultilevel"/>
    <w:tmpl w:val="50C8A16C"/>
    <w:lvl w:ilvl="0" w:tplc="9B569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9539D"/>
    <w:multiLevelType w:val="hybridMultilevel"/>
    <w:tmpl w:val="BC1651B4"/>
    <w:lvl w:ilvl="0" w:tplc="28D84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7"/>
  </w:num>
  <w:num w:numId="5">
    <w:abstractNumId w:val="9"/>
  </w:num>
  <w:num w:numId="6">
    <w:abstractNumId w:val="15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E"/>
    <w:rsid w:val="00046E59"/>
    <w:rsid w:val="000D41CB"/>
    <w:rsid w:val="001D0B98"/>
    <w:rsid w:val="00227BDD"/>
    <w:rsid w:val="00241860"/>
    <w:rsid w:val="00323FA7"/>
    <w:rsid w:val="00354E9E"/>
    <w:rsid w:val="00435F2C"/>
    <w:rsid w:val="00467422"/>
    <w:rsid w:val="00521CFE"/>
    <w:rsid w:val="005871FD"/>
    <w:rsid w:val="005B5F59"/>
    <w:rsid w:val="007636C6"/>
    <w:rsid w:val="00796674"/>
    <w:rsid w:val="007A653E"/>
    <w:rsid w:val="007C73F7"/>
    <w:rsid w:val="00844570"/>
    <w:rsid w:val="0088768B"/>
    <w:rsid w:val="00895803"/>
    <w:rsid w:val="009226C8"/>
    <w:rsid w:val="00953C19"/>
    <w:rsid w:val="00A42ACB"/>
    <w:rsid w:val="00A537BF"/>
    <w:rsid w:val="00AF6D42"/>
    <w:rsid w:val="00C66ABE"/>
    <w:rsid w:val="00C758D3"/>
    <w:rsid w:val="00D84F70"/>
    <w:rsid w:val="00DE3D45"/>
    <w:rsid w:val="00E83F64"/>
    <w:rsid w:val="00EA1DC2"/>
    <w:rsid w:val="00EB6E65"/>
    <w:rsid w:val="00F85135"/>
    <w:rsid w:val="00FB25FD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D5D48"/>
  <w15:chartTrackingRefBased/>
  <w15:docId w15:val="{B581B49C-BA89-4F5C-A907-1E6DCAA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 Blume</dc:creator>
  <cp:keywords/>
  <dc:description/>
  <cp:lastModifiedBy>Amanda W Gill</cp:lastModifiedBy>
  <cp:revision>5</cp:revision>
  <cp:lastPrinted>2020-06-01T15:26:00Z</cp:lastPrinted>
  <dcterms:created xsi:type="dcterms:W3CDTF">2023-05-26T19:21:00Z</dcterms:created>
  <dcterms:modified xsi:type="dcterms:W3CDTF">2023-06-02T19:56:00Z</dcterms:modified>
</cp:coreProperties>
</file>